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57" w:rsidRPr="00936957" w:rsidRDefault="00936957" w:rsidP="00936957">
      <w:pPr>
        <w:rPr>
          <w:b/>
          <w:bCs/>
          <w:sz w:val="28"/>
          <w:szCs w:val="28"/>
        </w:rPr>
      </w:pPr>
      <w:r w:rsidRPr="00936957">
        <w:rPr>
          <w:b/>
          <w:bCs/>
          <w:sz w:val="28"/>
          <w:szCs w:val="28"/>
        </w:rPr>
        <w:t>Гипертонический криз - симптомы. Неотложная первая помощь при гипертоническом кризе.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Стабильное первенство по вызовам неотложки занимает внезапный резкий скачок давления – приступ гипертонии. Это опасное состояние требует быстрого врачебного вмешательства, а не обращения в поликлинику на следующий день, и уж тем более, гипертензивный криз и самолечение несовместимы!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0" w:name="h2_1"/>
      <w:bookmarkEnd w:id="0"/>
      <w:r w:rsidRPr="00936957">
        <w:rPr>
          <w:b/>
          <w:bCs/>
          <w:sz w:val="24"/>
          <w:szCs w:val="24"/>
        </w:rPr>
        <w:t>Гипертонический криз – что это такое</w:t>
      </w:r>
      <w:bookmarkStart w:id="1" w:name="_GoBack"/>
      <w:bookmarkEnd w:id="1"/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Артериальная гипертензия часто проявляется тяжелым опасным осложнением, угрожающим здоровью и жизнедеятельности человека. Как возникает такое критичное состояние? Гипертонический криз – это приступ внезапного роста давления систолического и диастолического. Сопровождается ухудшением функции определенных органов (мозг, сердце, почки). Явление происходит чаще по сравнению с гипотоническим приступом.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Точного отправного стандарта для этого диагноза нет, у всех пациентов свои рабочие нормы давления, от которых ведется отсчет его повышения и появления симптомов. Правильнее считать резкое (за несколько часов) увеличение артериального давления (АД) до показателей персонально высоких, сопровождаемое проблемами от головной боли до сбоев в неврологической и сердечной системах – вот что такое криз. Спровоцировать ситуацию может возникновение причин совершенно разного характера: стресс, перемена погоды и климата, алкоголь, отказ от гипертензивных средств.</w:t>
      </w:r>
      <w:bookmarkStart w:id="2" w:name="h2_1_h3_1"/>
      <w:bookmarkEnd w:id="2"/>
      <w:r w:rsidRPr="00936957">
        <w:rPr>
          <w:sz w:val="24"/>
          <w:szCs w:val="24"/>
        </w:rPr>
        <mc:AlternateContent>
          <mc:Choice Requires="wps">
            <w:drawing>
              <wp:inline distT="0" distB="0" distL="0" distR="0" wp14:anchorId="16183D75" wp14:editId="3AFA7A69">
                <wp:extent cx="304800" cy="304800"/>
                <wp:effectExtent l="0" t="0" r="0" b="0"/>
                <wp:docPr id="4" name="Прямоугольник 4" descr="Медсестра измеряет мужчине давл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6987A" id="Прямоугольник 4" o:spid="_x0000_s1026" alt="Медсестра измеряет мужчине давл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r5FwMAABQGAAAOAAAAZHJzL2Uyb0RvYy54bWysVN1u0zAUvkfiHSzfZ0lK2jXRMjTaFSGN&#10;Hwl4ADdxGovEDra3bCAkfi64QeIFkHgFBBQQf8/gvBHHTrt14wYBvrDsc46/8/f57Fw9rit0RKVi&#10;gqc43AowojwTOeOLFN+/N/PGGClNeE4qwWmKT6jCV3cvX9ppm4QORCmqnEoEIFwlbZPiUusm8X2V&#10;lbQmaks0lIOyELImGq5y4eeStIBeV/4gCEZ+K2TeSJFRpUA67ZV41+EXBc307aJQVKMqxRCbdrt0&#10;+9zu/u4OSRaSNCXLVmGQv4iiJoyD01OoKdEEHUr2G1TNMimUKPRWJmpfFAXLqMsBsgmDC9ncLUlD&#10;XS5QHNWclkn9P9js1tEdiVie4ggjTmpokXnbPe1em+/mZ/fCfDA/zbfulflhvpivCGxyqjKon3lj&#10;luZj98wsu2fd8+6peYfA4jO8WrrXy+45Mt8B4FP3EhQ/zBKZj+adeW++wUOLtrS1bxuVQAh3mzvS&#10;Vk81ByJ7oBAXk5LwBd1TDXQQeAWxrUVSirakJIcihBbCP4dhLwrQ0Ly9KXLIhhxq4TpzXMja+oCa&#10;o2NHgJNTAtBjjTIQXgmicQA0yUC1OlsPJFk/bqTS16mokT2kWEJ0DpwcHSjdm65NrC8uZqyqQE6S&#10;ip8TAGYvAdfw1OpsEI4yj+Mg3h/vjyMvGoz2vSiYTr292STyRrNwezi9Mp1MpuET6zeMkpLlOeXW&#10;zZq+YfRn9Fh9pJ54pwRWomK5hbMhKbmYTyqJjgh8n5lbruSgOTPzz4fh6gW5XEgpHETBtUHszUbj&#10;bS+aRUMv3g7GXhDG1+JREMXRdHY+pQPG6b+nhNoUx8PB0HVpI+gLuQVu/Z4bSWqmYUBVrE4xUAOW&#10;NSKJZeA+z91ZE1b1541S2PDPSgHtXjfa8dVStGf/XOQnQFcpgE7APBilcCiFfIRRC2MpxerhIZEU&#10;o+oGB8rHYRTZOeYu0XB7ABe5qZlvagjPACrFGqP+ONH97DtsJFuU4Cl0heFiD75JwRyF7Rfqo1p9&#10;Lhg9LpPVmLSzbfPurM6G+e4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5wmvkXAwAAF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3" w:name="h2_2"/>
      <w:bookmarkEnd w:id="3"/>
      <w:r w:rsidRPr="00936957">
        <w:rPr>
          <w:b/>
          <w:bCs/>
          <w:sz w:val="24"/>
          <w:szCs w:val="24"/>
        </w:rPr>
        <w:t>Гипертонический криз – причины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В обострении запусковым механизмом чаще выступает нерегулярный прием или отказ от прописанных медикаментов, замена их некачественными средствами. Эффективно лечить проблему необходимо, придерживаясь схемы, продуманной персонально под пациента, с учетом прочих принимаемых препаратов. Надо иметь ввиду, отдельные лекарства – </w:t>
      </w:r>
      <w:proofErr w:type="spellStart"/>
      <w:r w:rsidRPr="00936957">
        <w:rPr>
          <w:sz w:val="24"/>
          <w:szCs w:val="24"/>
        </w:rPr>
        <w:t>нестероиды</w:t>
      </w:r>
      <w:proofErr w:type="spellEnd"/>
      <w:r w:rsidRPr="00936957">
        <w:rPr>
          <w:sz w:val="24"/>
          <w:szCs w:val="24"/>
        </w:rPr>
        <w:t>, эстрогены, антидепрессанты – ослабляют результат препаратов для гипертонии.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В этиологии среди прочих основных причин гипертонического криза рассматриваются: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психоэмоциональное нервное перенапряжение;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метеорологическая зависимость;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злоупотребление алкоголем, кофе, курением;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избыток в пище соли;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недостаток сна;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гормональная перестройка у женщин;</w:t>
      </w:r>
    </w:p>
    <w:p w:rsidR="00936957" w:rsidRPr="00936957" w:rsidRDefault="00936957" w:rsidP="00936957">
      <w:pPr>
        <w:numPr>
          <w:ilvl w:val="0"/>
          <w:numId w:val="5"/>
        </w:numPr>
        <w:rPr>
          <w:sz w:val="24"/>
          <w:szCs w:val="24"/>
        </w:rPr>
      </w:pPr>
      <w:r w:rsidRPr="00936957">
        <w:rPr>
          <w:sz w:val="24"/>
          <w:szCs w:val="24"/>
        </w:rPr>
        <w:t>болезни с симптомами гипертензии (почечные, сахарный диабет).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Кризис, свойственный гипертонии, может проявиться у здорового и заставить страдать от головной боли. По международной классификации здоровья, коду МКБ 10, заболевание </w:t>
      </w:r>
      <w:r w:rsidRPr="00936957">
        <w:rPr>
          <w:sz w:val="24"/>
          <w:szCs w:val="24"/>
        </w:rPr>
        <w:lastRenderedPageBreak/>
        <w:t>относится к первичной гипертензии, но может быть на фоне вторичных явлений болезни. В патогенезе из-за нарушения сосудистого регулирования начинается артериальный спазм, потом учащается сердцебиение, появляется страх, паника. В итоге возникает порочный круг, реакция перестает быть самоуправляемой. Давление совершает резкий скачок, многие органы попадают в гипоксическое состояние.</w:t>
      </w:r>
    </w:p>
    <w:p w:rsidR="00936957" w:rsidRPr="00936957" w:rsidRDefault="00936957" w:rsidP="00936957">
      <w:pPr>
        <w:rPr>
          <w:sz w:val="24"/>
          <w:szCs w:val="24"/>
        </w:rPr>
      </w:pPr>
      <w:bookmarkStart w:id="4" w:name="h2_3"/>
      <w:bookmarkEnd w:id="4"/>
    </w:p>
    <w:p w:rsidR="00936957" w:rsidRPr="00936957" w:rsidRDefault="00936957" w:rsidP="00936957">
      <w:pPr>
        <w:rPr>
          <w:b/>
          <w:bCs/>
          <w:sz w:val="24"/>
          <w:szCs w:val="24"/>
        </w:rPr>
      </w:pPr>
      <w:r w:rsidRPr="00936957">
        <w:rPr>
          <w:b/>
          <w:bCs/>
          <w:sz w:val="24"/>
          <w:szCs w:val="24"/>
        </w:rPr>
        <w:t>Гипертонический криз – симптомы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Симптоматика обострения разнообразна, распространенным признаком считается головная боль, особенно на его ранних этапах. Может начать кружиться голова, появиться шум в ушах, к этому присоединяется тошнота. Боль локализуется в области лба, затылка, на висках, нарастает при движении головой, ощущается в глазах и может характеризоваться как пульсирующая, так и давящая. Другие симптомы гипертонического криза: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внезапный страх, тревога;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озноб;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краснота, отечность лица;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холодное повышенное потоотделение;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«мурашки» по телу, дрожь;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расстройство зрения (нарушение остроты, двоение, пелена, мушки);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рвота;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нехватка воздуха;</w:t>
      </w:r>
    </w:p>
    <w:p w:rsidR="00936957" w:rsidRPr="00936957" w:rsidRDefault="00936957" w:rsidP="00936957">
      <w:pPr>
        <w:numPr>
          <w:ilvl w:val="0"/>
          <w:numId w:val="7"/>
        </w:numPr>
        <w:rPr>
          <w:sz w:val="24"/>
          <w:szCs w:val="24"/>
        </w:rPr>
      </w:pPr>
      <w:r w:rsidRPr="00936957">
        <w:rPr>
          <w:sz w:val="24"/>
          <w:szCs w:val="24"/>
        </w:rPr>
        <w:t>учащение биения сердца.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5" w:name="h2_4"/>
      <w:bookmarkEnd w:id="5"/>
      <w:r w:rsidRPr="00936957">
        <w:rPr>
          <w:b/>
          <w:bCs/>
          <w:sz w:val="24"/>
          <w:szCs w:val="24"/>
        </w:rPr>
        <w:t>Неотложная помощь при гипертоническом кризе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При появлении симптоматики первая помощь при гипертоническом кризе проделывается в следующем порядке: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Постараться успокоиться и не паниковать.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Присесть или лечь на высокую подушку.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Ослабить одежду на горле.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Измерить давление и проверять через каждые полчаса.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Набрать «03», вызвать врача.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Принять прописанный врачом гипотензивный препарат.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Если сильно болит голова, рекомендуется мочегонное средство.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 xml:space="preserve">Для успокоения выпить </w:t>
      </w:r>
      <w:proofErr w:type="spellStart"/>
      <w:r w:rsidRPr="00936957">
        <w:rPr>
          <w:sz w:val="24"/>
          <w:szCs w:val="24"/>
        </w:rPr>
        <w:t>корвалол</w:t>
      </w:r>
      <w:proofErr w:type="spellEnd"/>
      <w:r w:rsidRPr="00936957">
        <w:rPr>
          <w:sz w:val="24"/>
          <w:szCs w:val="24"/>
        </w:rPr>
        <w:t>, валериану.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t>При ознобе согреть ноги, обернув одеялом, или использовать горчичники.</w:t>
      </w:r>
    </w:p>
    <w:p w:rsidR="00936957" w:rsidRPr="00936957" w:rsidRDefault="00936957" w:rsidP="00936957">
      <w:pPr>
        <w:numPr>
          <w:ilvl w:val="0"/>
          <w:numId w:val="8"/>
        </w:numPr>
        <w:rPr>
          <w:sz w:val="24"/>
          <w:szCs w:val="24"/>
        </w:rPr>
      </w:pPr>
      <w:r w:rsidRPr="00936957">
        <w:rPr>
          <w:sz w:val="24"/>
          <w:szCs w:val="24"/>
        </w:rPr>
        <w:lastRenderedPageBreak/>
        <w:t>После осмотра врачом неотложки может понадобиться госпитализация, от которой не стоит отказываться.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6" w:name="h2_5"/>
      <w:bookmarkEnd w:id="6"/>
      <w:r w:rsidRPr="00936957">
        <w:rPr>
          <w:b/>
          <w:bCs/>
          <w:sz w:val="24"/>
          <w:szCs w:val="24"/>
        </w:rPr>
        <w:t>Гипертонический криз лечение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Понижать АД необходимо постепенно во избежание негативного действия на почки и головной мозг. Состояние надо купировать внутривенно </w:t>
      </w:r>
      <w:proofErr w:type="spellStart"/>
      <w:r w:rsidRPr="00936957">
        <w:rPr>
          <w:sz w:val="24"/>
          <w:szCs w:val="24"/>
        </w:rPr>
        <w:t>Клонидином</w:t>
      </w:r>
      <w:proofErr w:type="spellEnd"/>
      <w:r w:rsidRPr="00936957">
        <w:rPr>
          <w:sz w:val="24"/>
          <w:szCs w:val="24"/>
        </w:rPr>
        <w:t xml:space="preserve">, </w:t>
      </w:r>
      <w:proofErr w:type="spellStart"/>
      <w:r w:rsidRPr="00936957">
        <w:rPr>
          <w:sz w:val="24"/>
          <w:szCs w:val="24"/>
        </w:rPr>
        <w:t>Нифедипином</w:t>
      </w:r>
      <w:proofErr w:type="spellEnd"/>
      <w:r w:rsidRPr="00936957">
        <w:rPr>
          <w:sz w:val="24"/>
          <w:szCs w:val="24"/>
        </w:rPr>
        <w:t>, достигая снижения давления не выше, чем на 25% в течение двух часов. В следующие шесть часов надо следить за жалобами и понижением АД до показаний, при которых пациент чувствует себя лучше. Может потребоваться расширенная диагностика (</w:t>
      </w:r>
      <w:proofErr w:type="spellStart"/>
      <w:r w:rsidRPr="00936957">
        <w:rPr>
          <w:sz w:val="24"/>
          <w:szCs w:val="24"/>
        </w:rPr>
        <w:t>аускультативно</w:t>
      </w:r>
      <w:proofErr w:type="spellEnd"/>
      <w:r w:rsidRPr="00936957">
        <w:rPr>
          <w:sz w:val="24"/>
          <w:szCs w:val="24"/>
        </w:rPr>
        <w:t xml:space="preserve"> выявляемая активность других органов).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Лечение гипертонического криза продолжают приемом таблетками вне палаты интенсивной помощи стационара, хотя первоначально госпитализация обязательна не всем, а преимущественно при осложненных случаях. Случаи неосложненного </w:t>
      </w:r>
      <w:proofErr w:type="spellStart"/>
      <w:r w:rsidRPr="00936957">
        <w:rPr>
          <w:sz w:val="24"/>
          <w:szCs w:val="24"/>
        </w:rPr>
        <w:t>гиперкриза</w:t>
      </w:r>
      <w:proofErr w:type="spellEnd"/>
      <w:r w:rsidRPr="00936957">
        <w:rPr>
          <w:sz w:val="24"/>
          <w:szCs w:val="24"/>
        </w:rPr>
        <w:t xml:space="preserve"> нормализуются амбулаторно после необходимых инъекций (сульфата магния) либо приема таблеток </w:t>
      </w:r>
      <w:proofErr w:type="spellStart"/>
      <w:r w:rsidRPr="00936957">
        <w:rPr>
          <w:sz w:val="24"/>
          <w:szCs w:val="24"/>
        </w:rPr>
        <w:t>Каптоприла</w:t>
      </w:r>
      <w:proofErr w:type="spellEnd"/>
      <w:r w:rsidRPr="00936957">
        <w:rPr>
          <w:sz w:val="24"/>
          <w:szCs w:val="24"/>
        </w:rPr>
        <w:t xml:space="preserve">, </w:t>
      </w:r>
      <w:proofErr w:type="spellStart"/>
      <w:r w:rsidRPr="00936957">
        <w:rPr>
          <w:sz w:val="24"/>
          <w:szCs w:val="24"/>
        </w:rPr>
        <w:t>Капотена</w:t>
      </w:r>
      <w:proofErr w:type="spellEnd"/>
      <w:r w:rsidRPr="00936957">
        <w:rPr>
          <w:sz w:val="24"/>
          <w:szCs w:val="24"/>
        </w:rPr>
        <w:t>. Пациент продолжает восстановление после гипертонического криза в домашних условиях. Исключают физические нагрузки, в рационе ограничивают жидкость и соль. Необходимо комфортное психологическое окружение.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7" w:name="h2_5_h3_1"/>
      <w:bookmarkEnd w:id="7"/>
      <w:r w:rsidRPr="00936957">
        <w:rPr>
          <w:b/>
          <w:bCs/>
          <w:sz w:val="24"/>
          <w:szCs w:val="24"/>
        </w:rPr>
        <w:t>Купирование гипертонического криза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Задачей купирования гипертонического криза ставится не нормализовать АД, а вывести больного из опасной ситуации, снизив гипертензию до показателей 160-170 верхнего уровня и 90-100 нижнего. Нормализация рекомендована беременным с токсикозом в последнем триместре и возможна для ребенка, подростка с острым </w:t>
      </w:r>
      <w:proofErr w:type="spellStart"/>
      <w:r w:rsidRPr="00936957">
        <w:rPr>
          <w:sz w:val="24"/>
          <w:szCs w:val="24"/>
        </w:rPr>
        <w:t>гломерулонефритом</w:t>
      </w:r>
      <w:proofErr w:type="spellEnd"/>
      <w:r w:rsidRPr="00936957">
        <w:rPr>
          <w:sz w:val="24"/>
          <w:szCs w:val="24"/>
        </w:rPr>
        <w:t xml:space="preserve">. Базовые средства </w:t>
      </w:r>
      <w:proofErr w:type="spellStart"/>
      <w:r w:rsidRPr="00936957">
        <w:rPr>
          <w:sz w:val="24"/>
          <w:szCs w:val="24"/>
        </w:rPr>
        <w:t>гиперкриза</w:t>
      </w:r>
      <w:proofErr w:type="spellEnd"/>
      <w:r w:rsidRPr="00936957">
        <w:rPr>
          <w:sz w:val="24"/>
          <w:szCs w:val="24"/>
        </w:rPr>
        <w:t xml:space="preserve"> – </w:t>
      </w:r>
      <w:proofErr w:type="spellStart"/>
      <w:r w:rsidRPr="00936957">
        <w:rPr>
          <w:sz w:val="24"/>
          <w:szCs w:val="24"/>
        </w:rPr>
        <w:t>Ниприд</w:t>
      </w:r>
      <w:proofErr w:type="spellEnd"/>
      <w:r w:rsidRPr="00936957">
        <w:rPr>
          <w:sz w:val="24"/>
          <w:szCs w:val="24"/>
        </w:rPr>
        <w:t xml:space="preserve">, </w:t>
      </w:r>
      <w:proofErr w:type="spellStart"/>
      <w:r w:rsidRPr="00936957">
        <w:rPr>
          <w:sz w:val="24"/>
          <w:szCs w:val="24"/>
        </w:rPr>
        <w:t>Нифедипин</w:t>
      </w:r>
      <w:proofErr w:type="spellEnd"/>
      <w:r w:rsidRPr="00936957">
        <w:rPr>
          <w:sz w:val="24"/>
          <w:szCs w:val="24"/>
        </w:rPr>
        <w:t>, их вводят внутривенно под контролем. При отеках подключают мочегонные средства.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8" w:name="h2_5_h3_2"/>
      <w:bookmarkStart w:id="9" w:name="h2_6"/>
      <w:bookmarkEnd w:id="8"/>
      <w:bookmarkEnd w:id="9"/>
      <w:r w:rsidRPr="00936957">
        <w:rPr>
          <w:b/>
          <w:bCs/>
          <w:sz w:val="24"/>
          <w:szCs w:val="24"/>
        </w:rPr>
        <w:t>Как снять гипертонический криз в домашних условиях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Если по каким-либо обстоятельствам быстрое оказание медицинской помощи невозможно, гипертоники со стажем должны иметь шприцы и инъекционные препараты для купирования приступа (криза) своими силами. Снять гипертонический криз в домашних условиях помогут внутримышечные уколы Фуросемида, Дибазола, </w:t>
      </w:r>
      <w:proofErr w:type="spellStart"/>
      <w:r w:rsidRPr="00936957">
        <w:rPr>
          <w:sz w:val="24"/>
          <w:szCs w:val="24"/>
        </w:rPr>
        <w:t>Пирацетама</w:t>
      </w:r>
      <w:proofErr w:type="spellEnd"/>
      <w:r w:rsidRPr="00936957">
        <w:rPr>
          <w:sz w:val="24"/>
          <w:szCs w:val="24"/>
        </w:rPr>
        <w:t>, Но-шпы, а при их отсутствии – привычные таблетки от давления. Дальнейшие действия:</w:t>
      </w:r>
    </w:p>
    <w:p w:rsidR="00936957" w:rsidRPr="00936957" w:rsidRDefault="00936957" w:rsidP="00936957">
      <w:pPr>
        <w:numPr>
          <w:ilvl w:val="0"/>
          <w:numId w:val="11"/>
        </w:numPr>
        <w:rPr>
          <w:sz w:val="24"/>
          <w:szCs w:val="24"/>
        </w:rPr>
      </w:pPr>
      <w:r w:rsidRPr="00936957">
        <w:rPr>
          <w:sz w:val="24"/>
          <w:szCs w:val="24"/>
        </w:rPr>
        <w:t>Больному нужно расстегнуть воротник, прилечь с поднятой головой или присесть.</w:t>
      </w:r>
    </w:p>
    <w:p w:rsidR="00936957" w:rsidRPr="00936957" w:rsidRDefault="00936957" w:rsidP="00936957">
      <w:pPr>
        <w:numPr>
          <w:ilvl w:val="0"/>
          <w:numId w:val="11"/>
        </w:numPr>
        <w:rPr>
          <w:sz w:val="24"/>
          <w:szCs w:val="24"/>
        </w:rPr>
      </w:pPr>
      <w:r w:rsidRPr="00936957">
        <w:rPr>
          <w:sz w:val="24"/>
          <w:szCs w:val="24"/>
        </w:rPr>
        <w:t>Требуется спокойствие и свежий воздух, при дрожи – приложить грелку или горчичник к ногам.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10" w:name="h2_7"/>
      <w:bookmarkEnd w:id="10"/>
      <w:r w:rsidRPr="00936957">
        <w:rPr>
          <w:b/>
          <w:bCs/>
          <w:sz w:val="24"/>
          <w:szCs w:val="24"/>
        </w:rPr>
        <w:t>Диета при гипертоническом кризе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В задаче, как восстановиться после гипертонического криза и вылечить болезнь с проявлениями приступов, диета – немаловажный фактор предотвратить обострение:</w:t>
      </w:r>
    </w:p>
    <w:p w:rsidR="00936957" w:rsidRPr="00936957" w:rsidRDefault="00936957" w:rsidP="00936957">
      <w:pPr>
        <w:numPr>
          <w:ilvl w:val="0"/>
          <w:numId w:val="12"/>
        </w:numPr>
        <w:rPr>
          <w:sz w:val="24"/>
          <w:szCs w:val="24"/>
        </w:rPr>
      </w:pPr>
      <w:r w:rsidRPr="00936957">
        <w:rPr>
          <w:sz w:val="24"/>
          <w:szCs w:val="24"/>
        </w:rPr>
        <w:t>Питание при гипертоническом кризе дробное, 5-6 раз, жидкость ограничивается – не больше литра за день.</w:t>
      </w:r>
    </w:p>
    <w:p w:rsidR="00936957" w:rsidRPr="00936957" w:rsidRDefault="00936957" w:rsidP="00936957">
      <w:pPr>
        <w:numPr>
          <w:ilvl w:val="0"/>
          <w:numId w:val="12"/>
        </w:numPr>
        <w:rPr>
          <w:sz w:val="24"/>
          <w:szCs w:val="24"/>
        </w:rPr>
      </w:pPr>
      <w:r w:rsidRPr="00936957">
        <w:rPr>
          <w:sz w:val="24"/>
          <w:szCs w:val="24"/>
        </w:rPr>
        <w:lastRenderedPageBreak/>
        <w:t>Уменьшается потребление животного жира, углеводов, соли, экстрактов, а в меню вводятся продукты, богатые клетчаткой, калием, магнием, витаминами.</w:t>
      </w:r>
    </w:p>
    <w:p w:rsidR="00936957" w:rsidRPr="00936957" w:rsidRDefault="00936957" w:rsidP="00936957">
      <w:pPr>
        <w:numPr>
          <w:ilvl w:val="0"/>
          <w:numId w:val="12"/>
        </w:numPr>
        <w:rPr>
          <w:sz w:val="24"/>
          <w:szCs w:val="24"/>
        </w:rPr>
      </w:pPr>
      <w:r w:rsidRPr="00936957">
        <w:rPr>
          <w:sz w:val="24"/>
          <w:szCs w:val="24"/>
        </w:rPr>
        <w:t>Еда готовится в отварном виде.</w:t>
      </w:r>
    </w:p>
    <w:p w:rsidR="00936957" w:rsidRPr="00936957" w:rsidRDefault="00936957" w:rsidP="00936957">
      <w:pPr>
        <w:numPr>
          <w:ilvl w:val="0"/>
          <w:numId w:val="12"/>
        </w:numPr>
        <w:rPr>
          <w:sz w:val="24"/>
          <w:szCs w:val="24"/>
        </w:rPr>
      </w:pPr>
      <w:r w:rsidRPr="00936957">
        <w:rPr>
          <w:sz w:val="24"/>
          <w:szCs w:val="24"/>
        </w:rPr>
        <w:t>Для выведения избытка жидкости необходимы разгрузочные (фруктовые, кефирные) дни.</w:t>
      </w:r>
    </w:p>
    <w:p w:rsidR="00936957" w:rsidRPr="00936957" w:rsidRDefault="00936957" w:rsidP="00936957">
      <w:pPr>
        <w:rPr>
          <w:b/>
          <w:bCs/>
          <w:sz w:val="24"/>
          <w:szCs w:val="24"/>
        </w:rPr>
      </w:pPr>
      <w:bookmarkStart w:id="11" w:name="h2_8"/>
      <w:bookmarkEnd w:id="11"/>
      <w:r w:rsidRPr="00936957">
        <w:rPr>
          <w:b/>
          <w:bCs/>
          <w:sz w:val="24"/>
          <w:szCs w:val="24"/>
        </w:rPr>
        <w:t>Восстановление после гипертонического криза</w:t>
      </w:r>
    </w:p>
    <w:p w:rsidR="00936957" w:rsidRPr="00936957" w:rsidRDefault="00936957" w:rsidP="00936957">
      <w:pPr>
        <w:rPr>
          <w:sz w:val="24"/>
          <w:szCs w:val="24"/>
        </w:rPr>
      </w:pPr>
      <w:r w:rsidRPr="00936957">
        <w:rPr>
          <w:sz w:val="24"/>
          <w:szCs w:val="24"/>
        </w:rPr>
        <w:t>При гипертонии желательно отказаться от табака и алкоголя – как мужчинам, так и женщинам. Восстановление после гипертонического криза требует здорового образа жизни – зарядка, бассейн, велосипед, лыжи, даже просто ходьба – все это прекрасно влияет на реабилитацию организма и общую профилактику, но от чрезмерных спортивных нагрузок придется отказаться. Задача пациента при кризе – избежать стрессовых ситуаций, соблюдать режим дня и контролировать давление, которое должно ежедневно измеряться. Назначенные гипотензивные средства применять обязательно!</w:t>
      </w:r>
    </w:p>
    <w:p w:rsidR="00936957" w:rsidRPr="00936957" w:rsidRDefault="00936957">
      <w:pPr>
        <w:rPr>
          <w:sz w:val="24"/>
          <w:szCs w:val="24"/>
        </w:rPr>
      </w:pPr>
      <w:r w:rsidRPr="00936957">
        <w:rPr>
          <w:sz w:val="24"/>
          <w:szCs w:val="24"/>
        </w:rPr>
        <w:t xml:space="preserve">Врач терапевт </w:t>
      </w:r>
      <w:proofErr w:type="spellStart"/>
      <w:r w:rsidRPr="00936957">
        <w:rPr>
          <w:sz w:val="24"/>
          <w:szCs w:val="24"/>
        </w:rPr>
        <w:t>Положиёва</w:t>
      </w:r>
      <w:proofErr w:type="spellEnd"/>
      <w:r w:rsidRPr="00936957">
        <w:rPr>
          <w:sz w:val="24"/>
          <w:szCs w:val="24"/>
        </w:rPr>
        <w:t xml:space="preserve"> А.П.</w:t>
      </w:r>
    </w:p>
    <w:sectPr w:rsidR="00936957" w:rsidRPr="0093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719C"/>
    <w:multiLevelType w:val="multilevel"/>
    <w:tmpl w:val="79A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75516"/>
    <w:multiLevelType w:val="multilevel"/>
    <w:tmpl w:val="DCA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71D7E"/>
    <w:multiLevelType w:val="multilevel"/>
    <w:tmpl w:val="36A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F7FDE"/>
    <w:multiLevelType w:val="multilevel"/>
    <w:tmpl w:val="606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232F2"/>
    <w:multiLevelType w:val="multilevel"/>
    <w:tmpl w:val="4EE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21D3A"/>
    <w:multiLevelType w:val="multilevel"/>
    <w:tmpl w:val="F4C4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261FA"/>
    <w:multiLevelType w:val="multilevel"/>
    <w:tmpl w:val="078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A72C9"/>
    <w:multiLevelType w:val="multilevel"/>
    <w:tmpl w:val="B6E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5C1E"/>
    <w:multiLevelType w:val="multilevel"/>
    <w:tmpl w:val="6C2C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80220"/>
    <w:multiLevelType w:val="multilevel"/>
    <w:tmpl w:val="5E7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B71C8"/>
    <w:multiLevelType w:val="multilevel"/>
    <w:tmpl w:val="A92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65D9D"/>
    <w:multiLevelType w:val="multilevel"/>
    <w:tmpl w:val="2AA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7"/>
    <w:rsid w:val="00476935"/>
    <w:rsid w:val="009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09EE-8942-416D-99A8-2096D41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70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2020-06-13T01:55:00Z</dcterms:created>
  <dcterms:modified xsi:type="dcterms:W3CDTF">2020-06-13T01:58:00Z</dcterms:modified>
</cp:coreProperties>
</file>