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Министерство здравоохранения Российской Федерации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8B132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</w:t>
      </w:r>
      <w:proofErr w:type="gramEnd"/>
      <w:r w:rsidRPr="008B132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А М Я Т К А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для граждан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 гарантиях бесплатного оказания медицинской помощи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 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r:id="rId6" w:history="1">
        <w:r w:rsidRPr="008B1325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Программой</w:t>
        </w:r>
      </w:hyperlink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На основе  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8B1325" w:rsidRDefault="008B1325" w:rsidP="008B1325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Какие виды медицинской помощи Вам оказываются бесплатно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 В рамках Программы бесплатно предоставляются: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1. Первичная медико-санитарная помощь,  включающая: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 в амбулаторных условиях, в условиях дневного стационара;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  и включает  профилактику, диагностику и лечение заболеваний и состояний, 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 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 в приложении к Программе.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</w:t>
      </w:r>
      <w:r w:rsidRPr="008B132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 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Вышеуказанные виды медицинской помощи включают бесплатное проведение: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 медицинской  реабилитации;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 экстракорпорального оплодотворения (ЭКО);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 - различных видов диализа;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 химиотерапии при злокачественных заболеваниях;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 профилактических мероприятий, включая: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 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- 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8B1325">
        <w:rPr>
          <w:rFonts w:ascii="Arial" w:eastAsia="Times New Roman" w:hAnsi="Arial" w:cs="Arial"/>
          <w:sz w:val="23"/>
          <w:szCs w:val="23"/>
          <w:lang w:eastAsia="ru-RU"/>
        </w:rPr>
        <w:t>в</w:t>
      </w:r>
      <w:proofErr w:type="gramEnd"/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 2 года;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Кроме того Программой гарантируется проведение: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- </w:t>
      </w:r>
      <w:proofErr w:type="spellStart"/>
      <w:r w:rsidRPr="008B1325">
        <w:rPr>
          <w:rFonts w:ascii="Arial" w:eastAsia="Times New Roman" w:hAnsi="Arial" w:cs="Arial"/>
          <w:sz w:val="23"/>
          <w:szCs w:val="23"/>
          <w:lang w:eastAsia="ru-RU"/>
        </w:rPr>
        <w:t>пренатальной</w:t>
      </w:r>
      <w:proofErr w:type="spellEnd"/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 (дородовой) диагностики нарушений развития ребенка у беременных женщин;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- </w:t>
      </w:r>
      <w:proofErr w:type="spellStart"/>
      <w:r w:rsidRPr="008B1325">
        <w:rPr>
          <w:rFonts w:ascii="Arial" w:eastAsia="Times New Roman" w:hAnsi="Arial" w:cs="Arial"/>
          <w:sz w:val="23"/>
          <w:szCs w:val="23"/>
          <w:lang w:eastAsia="ru-RU"/>
        </w:rPr>
        <w:t>аудиологического</w:t>
      </w:r>
      <w:proofErr w:type="spellEnd"/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 скрининга у новорожденных детей и детей первого года жизни.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Граждане  обеспечиваются лекарственными препаратами в соответствии с Программой.</w:t>
      </w:r>
    </w:p>
    <w:p w:rsidR="008B1325" w:rsidRDefault="008B1325" w:rsidP="008B1325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Каковы предельные сроки ожидания Вами медицинской помощи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Экстренная форма</w:t>
      </w:r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</w:t>
      </w:r>
      <w:r w:rsidRPr="008B132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организацией и медицинским работником гражданину безотлагательно и бесплатно. Отказ в ее оказании не допускается.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Неотложная форма</w:t>
      </w:r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Плановая форма </w:t>
      </w:r>
      <w:r w:rsidRPr="008B1325">
        <w:rPr>
          <w:rFonts w:ascii="Arial" w:eastAsia="Times New Roman" w:hAnsi="Arial" w:cs="Arial"/>
          <w:sz w:val="23"/>
          <w:szCs w:val="23"/>
          <w:lang w:eastAsia="ru-RU"/>
        </w:rPr>
        <w:t>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 Сроки ожидания оказания медицинской помощи в плановой форме </w:t>
      </w:r>
      <w:proofErr w:type="gramStart"/>
      <w:r w:rsidRPr="008B1325">
        <w:rPr>
          <w:rFonts w:ascii="Arial" w:eastAsia="Times New Roman" w:hAnsi="Arial" w:cs="Arial"/>
          <w:sz w:val="23"/>
          <w:szCs w:val="23"/>
          <w:lang w:eastAsia="ru-RU"/>
        </w:rPr>
        <w:t>для</w:t>
      </w:r>
      <w:proofErr w:type="gramEnd"/>
      <w:r w:rsidRPr="008B1325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 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 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 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Время </w:t>
      </w:r>
      <w:proofErr w:type="spellStart"/>
      <w:r w:rsidRPr="008B1325">
        <w:rPr>
          <w:rFonts w:ascii="Arial" w:eastAsia="Times New Roman" w:hAnsi="Arial" w:cs="Arial"/>
          <w:sz w:val="23"/>
          <w:szCs w:val="23"/>
          <w:lang w:eastAsia="ru-RU"/>
        </w:rPr>
        <w:t>доезда</w:t>
      </w:r>
      <w:proofErr w:type="spellEnd"/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8B1325">
        <w:rPr>
          <w:rFonts w:ascii="Arial" w:eastAsia="Times New Roman" w:hAnsi="Arial" w:cs="Arial"/>
          <w:sz w:val="23"/>
          <w:szCs w:val="23"/>
          <w:lang w:eastAsia="ru-RU"/>
        </w:rPr>
        <w:t>доезда</w:t>
      </w:r>
      <w:proofErr w:type="spellEnd"/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8B1325" w:rsidRDefault="008B1325" w:rsidP="008B1325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8B1325" w:rsidRDefault="008B1325" w:rsidP="008B1325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За что Вы не должны платить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8B1325">
        <w:rPr>
          <w:rFonts w:ascii="Arial" w:eastAsia="Times New Roman" w:hAnsi="Arial" w:cs="Arial"/>
          <w:sz w:val="23"/>
          <w:szCs w:val="23"/>
          <w:lang w:eastAsia="ru-RU"/>
        </w:rPr>
        <w:t>В соответствии с законодательством Российской Федерации в сфере охраны здоровья граждан  при оказании медицинской помощи в рамках</w:t>
      </w:r>
      <w:proofErr w:type="gramEnd"/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оказание медицинских услуг;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а) включенных в перечень жизненно необходимых и важнейших лекарственных препаратов;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размещение в маломестных палатах (боксах) пациентов  по медицинским и (или) эпидемиологическим показаниям;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 при наличии медицинских показаний;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8B1325" w:rsidRDefault="008B1325" w:rsidP="008B1325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 платных медицинских услугах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 платные медицинские услуги: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 ознакомиться с важным для гражданина разделом Программы и территориальной программы  – «Порядок и условия бесплатного оказания гражданам медицинской помощи».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- </w:t>
      </w:r>
      <w:proofErr w:type="gramStart"/>
      <w:r w:rsidRPr="008B1325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8B1325">
        <w:rPr>
          <w:rFonts w:ascii="Arial" w:eastAsia="Times New Roman" w:hAnsi="Arial" w:cs="Arial"/>
          <w:sz w:val="23"/>
          <w:szCs w:val="23"/>
          <w:lang w:eastAsia="ru-RU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при самостоятельном обращении за получением медицинских услуг, за исключением: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г) иных случаев, предусмотренных законодательством в сфере охраны здоровья.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8B1325" w:rsidRDefault="008B1325" w:rsidP="008B1325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8B1325">
        <w:rPr>
          <w:rFonts w:ascii="Arial" w:eastAsia="Times New Roman" w:hAnsi="Arial" w:cs="Arial"/>
          <w:sz w:val="23"/>
          <w:szCs w:val="23"/>
          <w:lang w:eastAsia="ru-RU"/>
        </w:rPr>
        <w:t>в</w:t>
      </w:r>
      <w:proofErr w:type="gramEnd"/>
      <w:r w:rsidRPr="008B1325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администрацию медицинской организации  - к заведующему отделением, руководителю медицинской организации;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территориальный орган управления здравоохранением и  территориальный орган Росздравнадзора, территориальный фонд обязательного медицинского страхования;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общественные советы (организации) по защите прав пациентов  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- профессиональные некоммерческие медицинские и </w:t>
      </w:r>
      <w:proofErr w:type="spellStart"/>
      <w:r w:rsidRPr="008B1325">
        <w:rPr>
          <w:rFonts w:ascii="Arial" w:eastAsia="Times New Roman" w:hAnsi="Arial" w:cs="Arial"/>
          <w:sz w:val="23"/>
          <w:szCs w:val="23"/>
          <w:lang w:eastAsia="ru-RU"/>
        </w:rPr>
        <w:t>пациентские</w:t>
      </w:r>
      <w:proofErr w:type="spellEnd"/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 организации;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8B1325" w:rsidRDefault="008B1325" w:rsidP="008B1325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8B1325" w:rsidRPr="008B1325" w:rsidRDefault="006356DD" w:rsidP="008B1325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Что Вам следует знать о страховых представителях 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страховых медицинских организаций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         Страховой представитель: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предоставляет Вам справочно-консультативную информацию</w:t>
      </w:r>
      <w:r w:rsidRPr="008B1325"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  <w:t xml:space="preserve">, </w:t>
      </w:r>
      <w:r w:rsidRPr="008B1325">
        <w:rPr>
          <w:rFonts w:ascii="Arial" w:eastAsia="Times New Roman" w:hAnsi="Arial" w:cs="Arial"/>
          <w:sz w:val="23"/>
          <w:szCs w:val="23"/>
          <w:lang w:eastAsia="ru-RU"/>
        </w:rPr>
        <w:t>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консультирует Вас по вопросам оказания медицинской помощи;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сообщает об условиях оказания  медицинской помощи и наличии свободных мест для госпитализации в плановом порядке;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контролирует прохождение Вами диспансеризации;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8B1325">
        <w:rPr>
          <w:rFonts w:ascii="Arial" w:eastAsia="Times New Roman" w:hAnsi="Arial" w:cs="Arial"/>
          <w:sz w:val="23"/>
          <w:szCs w:val="23"/>
          <w:lang w:eastAsia="ru-RU"/>
        </w:rPr>
        <w:t>при</w:t>
      </w:r>
      <w:proofErr w:type="gramEnd"/>
      <w:r w:rsidRPr="008B1325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- </w:t>
      </w:r>
      <w:proofErr w:type="gramStart"/>
      <w:r w:rsidRPr="008B1325">
        <w:rPr>
          <w:rFonts w:ascii="Arial" w:eastAsia="Times New Roman" w:hAnsi="Arial" w:cs="Arial"/>
          <w:sz w:val="23"/>
          <w:szCs w:val="23"/>
          <w:lang w:eastAsia="ru-RU"/>
        </w:rPr>
        <w:t>отказе</w:t>
      </w:r>
      <w:proofErr w:type="gramEnd"/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 в записи на приём к врачу специалисту при наличии направления лечащего врача;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- </w:t>
      </w:r>
      <w:proofErr w:type="gramStart"/>
      <w:r w:rsidRPr="008B1325">
        <w:rPr>
          <w:rFonts w:ascii="Arial" w:eastAsia="Times New Roman" w:hAnsi="Arial" w:cs="Arial"/>
          <w:sz w:val="23"/>
          <w:szCs w:val="23"/>
          <w:lang w:eastAsia="ru-RU"/>
        </w:rPr>
        <w:t>нарушении</w:t>
      </w:r>
      <w:proofErr w:type="gramEnd"/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- </w:t>
      </w:r>
      <w:proofErr w:type="gramStart"/>
      <w:r w:rsidRPr="008B1325">
        <w:rPr>
          <w:rFonts w:ascii="Arial" w:eastAsia="Times New Roman" w:hAnsi="Arial" w:cs="Arial"/>
          <w:sz w:val="23"/>
          <w:szCs w:val="23"/>
          <w:lang w:eastAsia="ru-RU"/>
        </w:rPr>
        <w:t>отказе</w:t>
      </w:r>
      <w:proofErr w:type="gramEnd"/>
      <w:r w:rsidRPr="008B1325">
        <w:rPr>
          <w:rFonts w:ascii="Arial" w:eastAsia="Times New Roman" w:hAnsi="Arial" w:cs="Arial"/>
          <w:sz w:val="23"/>
          <w:szCs w:val="23"/>
          <w:lang w:eastAsia="ru-RU"/>
        </w:rPr>
        <w:t xml:space="preserve">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ситуации, когда  Вам предложено оплатить те медицинские услуги, которые по медицинским показаниям  назначил Ваш 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sz w:val="23"/>
          <w:szCs w:val="23"/>
          <w:lang w:eastAsia="ru-RU"/>
        </w:rPr>
        <w:t>- иных случаях, когда Вы считаете, что Ваши права нарушаются.</w:t>
      </w:r>
    </w:p>
    <w:p w:rsidR="006356DD" w:rsidRPr="008B1325" w:rsidRDefault="006356DD" w:rsidP="008B1325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B132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Будьте здоровы!</w:t>
      </w:r>
    </w:p>
    <w:p w:rsidR="008347A1" w:rsidRPr="008B1325" w:rsidRDefault="008347A1" w:rsidP="008B1325">
      <w:pPr>
        <w:spacing w:line="360" w:lineRule="auto"/>
        <w:contextualSpacing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8347A1" w:rsidRPr="008B1325" w:rsidSect="008B1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5AF0"/>
    <w:multiLevelType w:val="multilevel"/>
    <w:tmpl w:val="CB70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538BD"/>
    <w:multiLevelType w:val="multilevel"/>
    <w:tmpl w:val="E2A6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30799"/>
    <w:multiLevelType w:val="multilevel"/>
    <w:tmpl w:val="77E8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76F20"/>
    <w:multiLevelType w:val="multilevel"/>
    <w:tmpl w:val="B9DA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D3756"/>
    <w:multiLevelType w:val="multilevel"/>
    <w:tmpl w:val="3D58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2587F"/>
    <w:multiLevelType w:val="multilevel"/>
    <w:tmpl w:val="9848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DD"/>
    <w:rsid w:val="006356DD"/>
    <w:rsid w:val="008347A1"/>
    <w:rsid w:val="008B1325"/>
    <w:rsid w:val="00F4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stamps">
    <w:name w:val="timestamps"/>
    <w:basedOn w:val="a"/>
    <w:rsid w:val="0063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6DD"/>
    <w:rPr>
      <w:b/>
      <w:bCs/>
    </w:rPr>
  </w:style>
  <w:style w:type="character" w:styleId="a5">
    <w:name w:val="Hyperlink"/>
    <w:basedOn w:val="a0"/>
    <w:uiPriority w:val="99"/>
    <w:semiHidden/>
    <w:unhideWhenUsed/>
    <w:rsid w:val="006356DD"/>
    <w:rPr>
      <w:color w:val="0000FF"/>
      <w:u w:val="single"/>
    </w:rPr>
  </w:style>
  <w:style w:type="character" w:styleId="a6">
    <w:name w:val="Emphasis"/>
    <w:basedOn w:val="a0"/>
    <w:uiPriority w:val="20"/>
    <w:qFormat/>
    <w:rsid w:val="006356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stamps">
    <w:name w:val="timestamps"/>
    <w:basedOn w:val="a"/>
    <w:rsid w:val="0063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6DD"/>
    <w:rPr>
      <w:b/>
      <w:bCs/>
    </w:rPr>
  </w:style>
  <w:style w:type="character" w:styleId="a5">
    <w:name w:val="Hyperlink"/>
    <w:basedOn w:val="a0"/>
    <w:uiPriority w:val="99"/>
    <w:semiHidden/>
    <w:unhideWhenUsed/>
    <w:rsid w:val="006356DD"/>
    <w:rPr>
      <w:color w:val="0000FF"/>
      <w:u w:val="single"/>
    </w:rPr>
  </w:style>
  <w:style w:type="character" w:styleId="a6">
    <w:name w:val="Emphasis"/>
    <w:basedOn w:val="a0"/>
    <w:uiPriority w:val="20"/>
    <w:qFormat/>
    <w:rsid w:val="006356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CE768AD91F25FE7853DFD268CACB904E31812D150D9EB5D7C12BE0545B3FC36A5983776063EA6FN9a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Филоненко Елена Павловна</cp:lastModifiedBy>
  <cp:revision>2</cp:revision>
  <dcterms:created xsi:type="dcterms:W3CDTF">2018-12-20T05:24:00Z</dcterms:created>
  <dcterms:modified xsi:type="dcterms:W3CDTF">2018-12-20T06:58:00Z</dcterms:modified>
</cp:coreProperties>
</file>